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默认"/>
        <w:bidi w:val="0"/>
        <w:spacing w:line="360" w:lineRule="auto"/>
        <w:ind w:left="0" w:right="0" w:firstLine="0"/>
        <w:jc w:val="center"/>
        <w:rPr>
          <w:rFonts w:ascii="Heiti SC Light" w:cs="Heiti SC Light" w:hAnsi="Heiti SC Light" w:eastAsia="Heiti SC Light"/>
          <w:sz w:val="46"/>
          <w:szCs w:val="46"/>
          <w:rtl w:val="0"/>
        </w:rPr>
      </w:pPr>
      <w:r>
        <w:rPr>
          <w:rFonts w:eastAsia="Heiti SC Light" w:hint="eastAsia"/>
          <w:sz w:val="46"/>
          <w:szCs w:val="46"/>
          <w:rtl w:val="0"/>
          <w:lang w:val="zh-CN" w:eastAsia="zh-CN"/>
        </w:rPr>
        <w:t>扭扭车卖家资料</w:t>
      </w:r>
    </w:p>
    <w:p>
      <w:pPr>
        <w:pStyle w:val="默认"/>
        <w:bidi w:val="0"/>
        <w:spacing w:line="360" w:lineRule="auto"/>
        <w:ind w:left="0" w:right="0" w:firstLine="0"/>
        <w:jc w:val="center"/>
        <w:rPr>
          <w:rFonts w:ascii="Heiti SC Light" w:cs="Heiti SC Light" w:hAnsi="Heiti SC Light" w:eastAsia="Heiti SC Light"/>
          <w:sz w:val="28"/>
          <w:szCs w:val="28"/>
          <w:rtl w:val="0"/>
        </w:rPr>
      </w:pPr>
      <w:r>
        <w:rPr>
          <w:rFonts w:eastAsia="Heiti SC Light" w:hint="eastAsia"/>
          <w:sz w:val="28"/>
          <w:szCs w:val="28"/>
          <w:rtl w:val="0"/>
          <w:lang w:val="zh-CN" w:eastAsia="zh-CN"/>
        </w:rPr>
        <w:t>（注：请尽量提供详细的资料，我们会整理筛选，以便我们可以更好提供服务和资源对接。）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ascii="Heiti SC Light" w:hAnsi="Heiti SC Light"/>
          <w:sz w:val="26"/>
          <w:szCs w:val="26"/>
          <w:rtl w:val="0"/>
        </w:rPr>
        <w:t xml:space="preserve"> 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所在城市：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联系方式：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 xml:space="preserve">销售渠道： 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销售模式：（自营，</w:t>
      </w:r>
      <w:r>
        <w:rPr>
          <w:rFonts w:ascii="Heiti SC Light" w:hAnsi="Heiti SC Light"/>
          <w:sz w:val="26"/>
          <w:szCs w:val="26"/>
          <w:rtl w:val="0"/>
          <w:lang w:val="zh-CN" w:eastAsia="zh-CN"/>
        </w:rPr>
        <w:t>B2C B2B?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）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</w:rPr>
        <w:t>平均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月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销量：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 xml:space="preserve">平均销售价： 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你的主要客户市场：（哪个国家或者哪个城市）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 xml:space="preserve">海外是否有分销商？在哪里？多少？ 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是否有海外仓？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让你最头痛的事情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有哪些</w:t>
      </w:r>
      <w:r>
        <w:rPr>
          <w:rFonts w:eastAsia="Heiti SC Light" w:hint="eastAsia"/>
          <w:sz w:val="26"/>
          <w:szCs w:val="26"/>
          <w:rtl w:val="0"/>
        </w:rPr>
        <w:t>？</w:t>
      </w: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1.</w:t>
      </w: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2.</w:t>
      </w: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3.</w:t>
      </w: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你现在或者合作过的工厂名字。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你想要什么样的工厂（供应商）？</w:t>
      </w: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1.</w:t>
      </w: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2.</w:t>
      </w:r>
    </w:p>
    <w:p>
      <w:pPr>
        <w:pStyle w:val="默认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6"/>
          <w:szCs w:val="26"/>
          <w:rtl w:val="0"/>
          <w:lang w:val="zh-CN" w:eastAsia="zh-CN"/>
        </w:rPr>
        <w:t>3.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iti S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